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4CB60FC" w14:textId="26611694" w:rsidR="00F5109E" w:rsidRDefault="009D23E3" w:rsidP="00F5109E">
      <w:pPr>
        <w:spacing w:before="100" w:beforeAutospacing="1" w:after="100" w:afterAutospacing="1"/>
        <w:rPr>
          <w:rFonts w:ascii="Times" w:hAnsi="Times" w:cs="Times New Roman"/>
          <w:sz w:val="20"/>
          <w:szCs w:val="20"/>
        </w:rPr>
      </w:pPr>
      <w:r>
        <w:rPr>
          <w:noProof/>
        </w:rPr>
        <mc:AlternateContent>
          <mc:Choice Requires="wps">
            <w:drawing>
              <wp:anchor distT="0" distB="0" distL="114300" distR="114300" simplePos="0" relativeHeight="251661312" behindDoc="0" locked="0" layoutInCell="1" allowOverlap="1" wp14:anchorId="16BC93C7" wp14:editId="61AAF0A3">
                <wp:simplePos x="0" y="0"/>
                <wp:positionH relativeFrom="column">
                  <wp:posOffset>1143000</wp:posOffset>
                </wp:positionH>
                <wp:positionV relativeFrom="paragraph">
                  <wp:posOffset>-228600</wp:posOffset>
                </wp:positionV>
                <wp:extent cx="3834765" cy="8445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34765" cy="84455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0770AC6C" w14:textId="74384B40" w:rsidR="00605DF2" w:rsidRDefault="00605DF2" w:rsidP="0024612E">
                            <w:pPr>
                              <w:jc w:val="center"/>
                              <w:rPr>
                                <w:b/>
                                <w:noProof/>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ENSL B21 Presentation #4</w:t>
                            </w:r>
                          </w:p>
                          <w:p w14:paraId="198B9411" w14:textId="1ABC0261" w:rsidR="00605DF2" w:rsidRPr="0024612E" w:rsidRDefault="00605DF2" w:rsidP="0024612E">
                            <w:pPr>
                              <w:jc w:val="center"/>
                              <w:rPr>
                                <w:b/>
                                <w:noProof/>
                                <w:color w:val="EEECE1" w:themeColor="background2"/>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color w:val="EEECE1" w:themeColor="background2"/>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Group Debate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90pt;margin-top:-17.95pt;width:301.95pt;height:6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" filled="f" stroked="f">
                <v:textbox style="mso-fit-shape-to-text:t">
                  <w:txbxContent>
                    <w:p w14:paraId="0770AC6C" w14:textId="74384B40" w:rsidR="00605DF2" w:rsidRDefault="00605DF2" w:rsidP="0024612E">
                      <w:pPr>
                        <w:jc w:val="center"/>
                        <w:rPr>
                          <w:b/>
                          <w:noProof/>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ENSL B21 Presentation #4</w:t>
                      </w:r>
                    </w:p>
                    <w:p w14:paraId="198B9411" w14:textId="1ABC0261" w:rsidR="00605DF2" w:rsidRPr="0024612E" w:rsidRDefault="00605DF2" w:rsidP="0024612E">
                      <w:pPr>
                        <w:jc w:val="center"/>
                        <w:rPr>
                          <w:b/>
                          <w:noProof/>
                          <w:color w:val="EEECE1" w:themeColor="background2"/>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color w:val="EEECE1" w:themeColor="background2"/>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Group Debate</w:t>
                      </w:r>
                    </w:p>
                  </w:txbxContent>
                </v:textbox>
              </v:shape>
            </w:pict>
          </mc:Fallback>
        </mc:AlternateContent>
      </w:r>
      <w:r>
        <w:rPr>
          <w:noProof/>
        </w:rPr>
        <w:drawing>
          <wp:anchor distT="0" distB="0" distL="114300" distR="114300" simplePos="0" relativeHeight="251659264" behindDoc="0" locked="0" layoutInCell="1" allowOverlap="1" wp14:anchorId="2DC0990B" wp14:editId="0C9078D4">
            <wp:simplePos x="0" y="0"/>
            <wp:positionH relativeFrom="column">
              <wp:posOffset>4914900</wp:posOffset>
            </wp:positionH>
            <wp:positionV relativeFrom="paragraph">
              <wp:posOffset>-342900</wp:posOffset>
            </wp:positionV>
            <wp:extent cx="1143000" cy="1143000"/>
            <wp:effectExtent l="0" t="0" r="0" b="0"/>
            <wp:wrapNone/>
            <wp:docPr id="2" name="Picture 2" descr="Macintosh HD:Users:eileenpierce: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ileenpierce:Desktop:image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3473B">
        <w:rPr>
          <w:noProof/>
        </w:rPr>
        <w:drawing>
          <wp:anchor distT="0" distB="0" distL="114300" distR="114300" simplePos="0" relativeHeight="251658240" behindDoc="0" locked="0" layoutInCell="1" allowOverlap="1" wp14:anchorId="5E5B408D" wp14:editId="75ABFA36">
            <wp:simplePos x="0" y="0"/>
            <wp:positionH relativeFrom="column">
              <wp:posOffset>-342900</wp:posOffset>
            </wp:positionH>
            <wp:positionV relativeFrom="paragraph">
              <wp:posOffset>-342900</wp:posOffset>
            </wp:positionV>
            <wp:extent cx="1483360" cy="1167765"/>
            <wp:effectExtent l="0" t="0" r="0" b="635"/>
            <wp:wrapNone/>
            <wp:docPr id="1" name="Picture 1" descr="Macintosh HD:Users:eileenpierc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ileenpierce: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3360" cy="11677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5323F41" w14:textId="77777777" w:rsidR="00F5109E" w:rsidRDefault="00F5109E" w:rsidP="00F5109E">
      <w:pPr>
        <w:spacing w:before="100" w:beforeAutospacing="1" w:after="100" w:afterAutospacing="1"/>
        <w:rPr>
          <w:rFonts w:ascii="Times" w:hAnsi="Times" w:cs="Times New Roman"/>
          <w:sz w:val="20"/>
          <w:szCs w:val="20"/>
        </w:rPr>
      </w:pPr>
    </w:p>
    <w:p w14:paraId="04B0E8DA" w14:textId="77777777" w:rsidR="009D23E3" w:rsidRDefault="009D23E3" w:rsidP="00F5109E">
      <w:pPr>
        <w:spacing w:before="100" w:beforeAutospacing="1" w:after="100" w:afterAutospacing="1"/>
        <w:rPr>
          <w:rFonts w:ascii="Times" w:hAnsi="Times" w:cs="Times New Roman"/>
          <w:b/>
          <w:u w:val="single"/>
        </w:rPr>
      </w:pPr>
    </w:p>
    <w:p w14:paraId="1D5D6FAB" w14:textId="1D7B733A" w:rsidR="00E8161F" w:rsidRPr="009A2EB0" w:rsidRDefault="00E8161F" w:rsidP="00F5109E">
      <w:pPr>
        <w:spacing w:before="100" w:beforeAutospacing="1" w:after="100" w:afterAutospacing="1"/>
        <w:rPr>
          <w:rFonts w:ascii="Times" w:hAnsi="Times" w:cs="Times New Roman"/>
        </w:rPr>
      </w:pPr>
      <w:r w:rsidRPr="009A2EB0">
        <w:rPr>
          <w:rFonts w:ascii="Times" w:hAnsi="Times" w:cs="Times New Roman"/>
          <w:b/>
          <w:u w:val="single"/>
        </w:rPr>
        <w:t>The Basic Assignment</w:t>
      </w:r>
      <w:r w:rsidRPr="009A2EB0">
        <w:rPr>
          <w:rFonts w:ascii="Times" w:hAnsi="Times" w:cs="Times New Roman"/>
        </w:rPr>
        <w:t xml:space="preserve">:  The class will be divided up into 4 teams of approximately 6 students per team.  Next, the 4 teams will be grouped into 2 sets of 2 teams that can debate each other on a given statement.  One team will represent the </w:t>
      </w:r>
      <w:r w:rsidRPr="009A2EB0">
        <w:rPr>
          <w:rFonts w:ascii="Times" w:hAnsi="Times" w:cs="Times New Roman"/>
          <w:b/>
        </w:rPr>
        <w:t>pro</w:t>
      </w:r>
      <w:r w:rsidRPr="009A2EB0">
        <w:rPr>
          <w:rFonts w:ascii="Times" w:hAnsi="Times" w:cs="Times New Roman"/>
        </w:rPr>
        <w:t xml:space="preserve"> side (meaning they agree with the given statement) while the other team will represent the </w:t>
      </w:r>
      <w:r w:rsidRPr="009A2EB0">
        <w:rPr>
          <w:rFonts w:ascii="Times" w:hAnsi="Times" w:cs="Times New Roman"/>
          <w:b/>
        </w:rPr>
        <w:t>con</w:t>
      </w:r>
      <w:r w:rsidRPr="009A2EB0">
        <w:rPr>
          <w:rFonts w:ascii="Times" w:hAnsi="Times" w:cs="Times New Roman"/>
        </w:rPr>
        <w:t xml:space="preserve"> side (meaning they disagree with the given statement).  Each student on each team will have a p</w:t>
      </w:r>
      <w:r w:rsidR="007400A0" w:rsidRPr="009A2EB0">
        <w:rPr>
          <w:rFonts w:ascii="Times" w:hAnsi="Times" w:cs="Times New Roman"/>
        </w:rPr>
        <w:t>articular role to play for his/her</w:t>
      </w:r>
      <w:r w:rsidRPr="009A2EB0">
        <w:rPr>
          <w:rFonts w:ascii="Times" w:hAnsi="Times" w:cs="Times New Roman"/>
        </w:rPr>
        <w:t xml:space="preserve"> team in the debate.</w:t>
      </w:r>
    </w:p>
    <w:p w14:paraId="67BB1490" w14:textId="12CB0316" w:rsidR="00E8161F" w:rsidRPr="009A2EB0" w:rsidRDefault="00E8161F" w:rsidP="00F5109E">
      <w:pPr>
        <w:spacing w:before="100" w:beforeAutospacing="1" w:after="100" w:afterAutospacing="1"/>
        <w:rPr>
          <w:rFonts w:ascii="Times" w:hAnsi="Times" w:cs="Times New Roman"/>
        </w:rPr>
      </w:pPr>
      <w:r w:rsidRPr="009A2EB0">
        <w:rPr>
          <w:rFonts w:ascii="Times" w:hAnsi="Times" w:cs="Times New Roman"/>
          <w:b/>
          <w:u w:val="single"/>
        </w:rPr>
        <w:t>The Roles for Each Team of Students</w:t>
      </w:r>
      <w:r w:rsidRPr="009A2EB0">
        <w:rPr>
          <w:rFonts w:ascii="Times" w:hAnsi="Times" w:cs="Times New Roman"/>
        </w:rPr>
        <w:t>:</w:t>
      </w:r>
    </w:p>
    <w:p w14:paraId="0F10CE67" w14:textId="40CE823B" w:rsidR="00E8161F" w:rsidRDefault="00E8161F" w:rsidP="00E8161F">
      <w:pPr>
        <w:pStyle w:val="ListParagraph"/>
        <w:numPr>
          <w:ilvl w:val="0"/>
          <w:numId w:val="4"/>
        </w:numPr>
        <w:spacing w:before="100" w:beforeAutospacing="1" w:after="100" w:afterAutospacing="1"/>
        <w:rPr>
          <w:rFonts w:ascii="Times" w:hAnsi="Times" w:cs="Times New Roman"/>
        </w:rPr>
      </w:pPr>
      <w:r w:rsidRPr="009A2EB0">
        <w:rPr>
          <w:rFonts w:ascii="Times" w:hAnsi="Times" w:cs="Times New Roman"/>
          <w:b/>
        </w:rPr>
        <w:t>Moderator</w:t>
      </w:r>
      <w:r w:rsidRPr="009A2EB0">
        <w:rPr>
          <w:rFonts w:ascii="Times" w:hAnsi="Times" w:cs="Times New Roman"/>
        </w:rPr>
        <w:t>—</w:t>
      </w:r>
      <w:r w:rsidR="00EA0CC2" w:rsidRPr="009A2EB0">
        <w:rPr>
          <w:rFonts w:ascii="Times" w:hAnsi="Times" w:cs="Times New Roman"/>
        </w:rPr>
        <w:t>s</w:t>
      </w:r>
      <w:r w:rsidRPr="009A2EB0">
        <w:rPr>
          <w:rFonts w:ascii="Times" w:hAnsi="Times" w:cs="Times New Roman"/>
        </w:rPr>
        <w:t>tarts the debate by first articulating the debatable statement and then introducing the names of the debaters on the team along with their roles.</w:t>
      </w:r>
      <w:r w:rsidR="00F60507">
        <w:rPr>
          <w:rFonts w:ascii="Times" w:hAnsi="Times" w:cs="Times New Roman"/>
        </w:rPr>
        <w:t xml:space="preserve">  NOTE:  Pro </w:t>
      </w:r>
      <w:r w:rsidR="007400A0" w:rsidRPr="009A2EB0">
        <w:rPr>
          <w:rFonts w:ascii="Times" w:hAnsi="Times" w:cs="Times New Roman"/>
        </w:rPr>
        <w:t>team’s moderator keeps track of time for each part of debate.</w:t>
      </w:r>
    </w:p>
    <w:p w14:paraId="442BF8D6" w14:textId="65F60C59" w:rsidR="009A2EB0" w:rsidRPr="009A2EB0" w:rsidRDefault="009A2EB0" w:rsidP="009A2EB0">
      <w:pPr>
        <w:pStyle w:val="ListParagraph"/>
        <w:spacing w:before="100" w:beforeAutospacing="1" w:after="100" w:afterAutospacing="1"/>
        <w:rPr>
          <w:rFonts w:ascii="Times" w:hAnsi="Times" w:cs="Times New Roman"/>
          <w:sz w:val="20"/>
          <w:szCs w:val="20"/>
        </w:rPr>
      </w:pPr>
      <w:r>
        <w:rPr>
          <w:rFonts w:ascii="Times" w:hAnsi="Times" w:cs="Times New Roman"/>
          <w:sz w:val="20"/>
          <w:szCs w:val="20"/>
        </w:rPr>
        <w:t xml:space="preserve">Ex. of debatable statement:  </w:t>
      </w:r>
      <w:r w:rsidRPr="009A2EB0">
        <w:rPr>
          <w:rFonts w:ascii="Times" w:hAnsi="Times" w:cs="Times New Roman"/>
          <w:i/>
          <w:sz w:val="20"/>
          <w:szCs w:val="20"/>
        </w:rPr>
        <w:t>The cell phone has benefitted society tremendously.</w:t>
      </w:r>
    </w:p>
    <w:p w14:paraId="073920BD" w14:textId="0B56B0B9" w:rsidR="00E8161F" w:rsidRDefault="00E8161F" w:rsidP="00E8161F">
      <w:pPr>
        <w:pStyle w:val="ListParagraph"/>
        <w:numPr>
          <w:ilvl w:val="0"/>
          <w:numId w:val="4"/>
        </w:numPr>
        <w:spacing w:before="100" w:beforeAutospacing="1" w:after="100" w:afterAutospacing="1"/>
        <w:rPr>
          <w:rFonts w:ascii="Times" w:hAnsi="Times" w:cs="Times New Roman"/>
        </w:rPr>
      </w:pPr>
      <w:r w:rsidRPr="009A2EB0">
        <w:rPr>
          <w:rFonts w:ascii="Times" w:hAnsi="Times" w:cs="Times New Roman"/>
          <w:b/>
        </w:rPr>
        <w:t>Lead Debater</w:t>
      </w:r>
      <w:r w:rsidR="00EA0CC2" w:rsidRPr="009A2EB0">
        <w:rPr>
          <w:rFonts w:ascii="Times" w:hAnsi="Times" w:cs="Times New Roman"/>
        </w:rPr>
        <w:t>—presents the 3 main arguments for his or her team’s viewpoint on the topic of the debate.</w:t>
      </w:r>
    </w:p>
    <w:p w14:paraId="2B448DAC" w14:textId="16F7EB0D" w:rsidR="009A2EB0" w:rsidRPr="009A2EB0" w:rsidRDefault="009A2EB0" w:rsidP="009A2EB0">
      <w:pPr>
        <w:pStyle w:val="ListParagraph"/>
        <w:spacing w:before="100" w:beforeAutospacing="1" w:after="100" w:afterAutospacing="1"/>
        <w:rPr>
          <w:rFonts w:ascii="Times" w:hAnsi="Times" w:cs="Times New Roman"/>
          <w:sz w:val="20"/>
          <w:szCs w:val="20"/>
        </w:rPr>
      </w:pPr>
      <w:r>
        <w:rPr>
          <w:rFonts w:ascii="Times" w:hAnsi="Times" w:cs="Times New Roman"/>
          <w:sz w:val="20"/>
          <w:szCs w:val="20"/>
        </w:rPr>
        <w:t xml:space="preserve">Ex. of 3 main </w:t>
      </w:r>
      <w:r w:rsidRPr="009A2EB0">
        <w:rPr>
          <w:rFonts w:ascii="Times" w:hAnsi="Times" w:cs="Times New Roman"/>
          <w:b/>
          <w:sz w:val="20"/>
          <w:szCs w:val="20"/>
        </w:rPr>
        <w:t>pro</w:t>
      </w:r>
      <w:r>
        <w:rPr>
          <w:rFonts w:ascii="Times" w:hAnsi="Times" w:cs="Times New Roman"/>
          <w:sz w:val="20"/>
          <w:szCs w:val="20"/>
        </w:rPr>
        <w:t xml:space="preserve"> arguments:  </w:t>
      </w:r>
      <w:r w:rsidRPr="009A2EB0">
        <w:rPr>
          <w:rFonts w:ascii="Times" w:hAnsi="Times" w:cs="Times New Roman"/>
          <w:i/>
          <w:sz w:val="20"/>
          <w:szCs w:val="20"/>
        </w:rPr>
        <w:t>(1) use of cell phones has saved lives in emergencies (2) cell phones allow people to be available 24/7 (3) cell phon</w:t>
      </w:r>
      <w:r>
        <w:rPr>
          <w:rFonts w:ascii="Times" w:hAnsi="Times" w:cs="Times New Roman"/>
          <w:i/>
          <w:sz w:val="20"/>
          <w:szCs w:val="20"/>
        </w:rPr>
        <w:t>es save money by replacing land</w:t>
      </w:r>
      <w:r w:rsidRPr="009A2EB0">
        <w:rPr>
          <w:rFonts w:ascii="Times" w:hAnsi="Times" w:cs="Times New Roman"/>
          <w:i/>
          <w:sz w:val="20"/>
          <w:szCs w:val="20"/>
        </w:rPr>
        <w:t>lines.</w:t>
      </w:r>
    </w:p>
    <w:p w14:paraId="17C67137" w14:textId="718577A7" w:rsidR="00EA0CC2" w:rsidRDefault="00EA0CC2" w:rsidP="00E8161F">
      <w:pPr>
        <w:pStyle w:val="ListParagraph"/>
        <w:numPr>
          <w:ilvl w:val="0"/>
          <w:numId w:val="4"/>
        </w:numPr>
        <w:spacing w:before="100" w:beforeAutospacing="1" w:after="100" w:afterAutospacing="1"/>
        <w:rPr>
          <w:rFonts w:ascii="Times" w:hAnsi="Times" w:cs="Times New Roman"/>
        </w:rPr>
      </w:pPr>
      <w:r w:rsidRPr="009A2EB0">
        <w:rPr>
          <w:rFonts w:ascii="Times" w:hAnsi="Times" w:cs="Times New Roman"/>
          <w:b/>
        </w:rPr>
        <w:t>Questioner</w:t>
      </w:r>
      <w:r w:rsidRPr="009A2EB0">
        <w:rPr>
          <w:rFonts w:ascii="Times" w:hAnsi="Times" w:cs="Times New Roman"/>
        </w:rPr>
        <w:t xml:space="preserve">—asks questions </w:t>
      </w:r>
      <w:r w:rsidR="007400A0" w:rsidRPr="009A2EB0">
        <w:rPr>
          <w:rFonts w:ascii="Times" w:hAnsi="Times" w:cs="Times New Roman"/>
        </w:rPr>
        <w:t>to the other team’s Question Responder regarding the other team’s arguments.</w:t>
      </w:r>
    </w:p>
    <w:p w14:paraId="40011A54" w14:textId="7E384030" w:rsidR="009A2EB0" w:rsidRPr="009A2EB0" w:rsidRDefault="009A2EB0" w:rsidP="009A2EB0">
      <w:pPr>
        <w:pStyle w:val="ListParagraph"/>
        <w:spacing w:before="100" w:beforeAutospacing="1" w:after="100" w:afterAutospacing="1"/>
        <w:rPr>
          <w:rFonts w:ascii="Times" w:hAnsi="Times" w:cs="Times New Roman"/>
          <w:sz w:val="20"/>
          <w:szCs w:val="20"/>
        </w:rPr>
      </w:pPr>
      <w:r>
        <w:rPr>
          <w:rFonts w:ascii="Times" w:hAnsi="Times" w:cs="Times New Roman"/>
          <w:sz w:val="20"/>
          <w:szCs w:val="20"/>
        </w:rPr>
        <w:t>Ex. of a question that could be raised regarding</w:t>
      </w:r>
      <w:r w:rsidR="0015315B">
        <w:rPr>
          <w:rFonts w:ascii="Times" w:hAnsi="Times" w:cs="Times New Roman"/>
          <w:sz w:val="20"/>
          <w:szCs w:val="20"/>
        </w:rPr>
        <w:t xml:space="preserve"> #2 of</w:t>
      </w:r>
      <w:r>
        <w:rPr>
          <w:rFonts w:ascii="Times" w:hAnsi="Times" w:cs="Times New Roman"/>
          <w:sz w:val="20"/>
          <w:szCs w:val="20"/>
        </w:rPr>
        <w:t xml:space="preserve"> the previous 3 arguments:  </w:t>
      </w:r>
      <w:r w:rsidRPr="0015315B">
        <w:rPr>
          <w:rFonts w:ascii="Times" w:hAnsi="Times" w:cs="Times New Roman"/>
          <w:i/>
          <w:sz w:val="20"/>
          <w:szCs w:val="20"/>
        </w:rPr>
        <w:t xml:space="preserve">In your second argument, you mentioned that cell phones allow people to be </w:t>
      </w:r>
      <w:r w:rsidR="0015315B" w:rsidRPr="0015315B">
        <w:rPr>
          <w:rFonts w:ascii="Times" w:hAnsi="Times" w:cs="Times New Roman"/>
          <w:i/>
          <w:sz w:val="20"/>
          <w:szCs w:val="20"/>
        </w:rPr>
        <w:t>in contact 24/7.  Is this really a good thing?</w:t>
      </w:r>
    </w:p>
    <w:p w14:paraId="7964E317" w14:textId="49DFBED4" w:rsidR="007400A0" w:rsidRDefault="007400A0" w:rsidP="00E8161F">
      <w:pPr>
        <w:pStyle w:val="ListParagraph"/>
        <w:numPr>
          <w:ilvl w:val="0"/>
          <w:numId w:val="4"/>
        </w:numPr>
        <w:spacing w:before="100" w:beforeAutospacing="1" w:after="100" w:afterAutospacing="1"/>
        <w:rPr>
          <w:rFonts w:ascii="Times" w:hAnsi="Times" w:cs="Times New Roman"/>
        </w:rPr>
      </w:pPr>
      <w:r w:rsidRPr="009A2EB0">
        <w:rPr>
          <w:rFonts w:ascii="Times" w:hAnsi="Times" w:cs="Times New Roman"/>
          <w:b/>
        </w:rPr>
        <w:t>Question Responder</w:t>
      </w:r>
      <w:r w:rsidRPr="009A2EB0">
        <w:rPr>
          <w:rFonts w:ascii="Times" w:hAnsi="Times" w:cs="Times New Roman"/>
        </w:rPr>
        <w:t>—takes over the role of the Lead Debater as he or she responds to questions raised by the other team’s Questioner.</w:t>
      </w:r>
    </w:p>
    <w:p w14:paraId="4F037217" w14:textId="6E42DEE8" w:rsidR="0015315B" w:rsidRPr="0015315B" w:rsidRDefault="0015315B" w:rsidP="0015315B">
      <w:pPr>
        <w:pStyle w:val="ListParagraph"/>
        <w:spacing w:before="100" w:beforeAutospacing="1" w:after="100" w:afterAutospacing="1"/>
        <w:rPr>
          <w:rFonts w:ascii="Times" w:hAnsi="Times" w:cs="Times New Roman"/>
          <w:sz w:val="20"/>
          <w:szCs w:val="20"/>
        </w:rPr>
      </w:pPr>
      <w:r>
        <w:rPr>
          <w:rFonts w:ascii="Times" w:hAnsi="Times" w:cs="Times New Roman"/>
          <w:sz w:val="20"/>
          <w:szCs w:val="20"/>
        </w:rPr>
        <w:t xml:space="preserve">Ex. of response to previous question:  </w:t>
      </w:r>
      <w:r w:rsidRPr="0015315B">
        <w:rPr>
          <w:rFonts w:ascii="Times" w:hAnsi="Times" w:cs="Times New Roman"/>
          <w:i/>
          <w:sz w:val="20"/>
          <w:szCs w:val="20"/>
        </w:rPr>
        <w:t>Yes, constant availability is beneficial, especially in the competitive world of business.</w:t>
      </w:r>
    </w:p>
    <w:p w14:paraId="5E645362" w14:textId="473258CC" w:rsidR="007400A0" w:rsidRDefault="007400A0" w:rsidP="00E8161F">
      <w:pPr>
        <w:pStyle w:val="ListParagraph"/>
        <w:numPr>
          <w:ilvl w:val="0"/>
          <w:numId w:val="4"/>
        </w:numPr>
        <w:spacing w:before="100" w:beforeAutospacing="1" w:after="100" w:afterAutospacing="1"/>
        <w:rPr>
          <w:rFonts w:ascii="Times" w:hAnsi="Times" w:cs="Times New Roman"/>
        </w:rPr>
      </w:pPr>
      <w:r w:rsidRPr="009A2EB0">
        <w:rPr>
          <w:rFonts w:ascii="Times" w:hAnsi="Times" w:cs="Times New Roman"/>
          <w:b/>
        </w:rPr>
        <w:t>Rebutter</w:t>
      </w:r>
      <w:r w:rsidRPr="009A2EB0">
        <w:rPr>
          <w:rFonts w:ascii="Times" w:hAnsi="Times" w:cs="Times New Roman"/>
        </w:rPr>
        <w:t>—responds on behalf of his/her team to as many of the questions raised in the Questioning period as possible.</w:t>
      </w:r>
    </w:p>
    <w:p w14:paraId="166E6E15" w14:textId="2DDD13AF" w:rsidR="0015315B" w:rsidRDefault="0015315B" w:rsidP="0015315B">
      <w:pPr>
        <w:pStyle w:val="ListParagraph"/>
        <w:spacing w:before="100" w:beforeAutospacing="1" w:after="100" w:afterAutospacing="1"/>
        <w:rPr>
          <w:rFonts w:ascii="Times" w:hAnsi="Times" w:cs="Times New Roman"/>
          <w:i/>
          <w:sz w:val="20"/>
          <w:szCs w:val="20"/>
        </w:rPr>
      </w:pPr>
      <w:r>
        <w:rPr>
          <w:rFonts w:ascii="Times" w:hAnsi="Times" w:cs="Times New Roman"/>
          <w:sz w:val="20"/>
          <w:szCs w:val="20"/>
        </w:rPr>
        <w:t xml:space="preserve">Another possible question that could be raised and then answered as a rebuttal:  </w:t>
      </w:r>
      <w:r w:rsidRPr="0015315B">
        <w:rPr>
          <w:rFonts w:ascii="Times" w:hAnsi="Times" w:cs="Times New Roman"/>
          <w:i/>
          <w:sz w:val="20"/>
          <w:szCs w:val="20"/>
        </w:rPr>
        <w:t>What evidence do you have to prove that cell phones have helped people save money?</w:t>
      </w:r>
    </w:p>
    <w:p w14:paraId="1548F0FA" w14:textId="0D6F4DE1" w:rsidR="0015315B" w:rsidRPr="0015315B" w:rsidRDefault="0015315B" w:rsidP="0015315B">
      <w:pPr>
        <w:pStyle w:val="ListParagraph"/>
        <w:spacing w:before="100" w:beforeAutospacing="1" w:after="100" w:afterAutospacing="1"/>
        <w:rPr>
          <w:rFonts w:ascii="Times" w:hAnsi="Times" w:cs="Times New Roman"/>
          <w:i/>
          <w:sz w:val="20"/>
          <w:szCs w:val="20"/>
        </w:rPr>
      </w:pPr>
      <w:r>
        <w:rPr>
          <w:rFonts w:ascii="Times" w:hAnsi="Times" w:cs="Times New Roman"/>
          <w:sz w:val="20"/>
          <w:szCs w:val="20"/>
        </w:rPr>
        <w:t xml:space="preserve">Rebuttal:  </w:t>
      </w:r>
      <w:r>
        <w:rPr>
          <w:rFonts w:ascii="Times" w:hAnsi="Times" w:cs="Times New Roman"/>
          <w:i/>
          <w:sz w:val="20"/>
          <w:szCs w:val="20"/>
        </w:rPr>
        <w:t>Well, my own grandmother took away her landline, and now she told me she is saving about $50 per month!</w:t>
      </w:r>
    </w:p>
    <w:p w14:paraId="284C30F0" w14:textId="42D0A6C8" w:rsidR="007400A0" w:rsidRDefault="007400A0" w:rsidP="00E8161F">
      <w:pPr>
        <w:pStyle w:val="ListParagraph"/>
        <w:numPr>
          <w:ilvl w:val="0"/>
          <w:numId w:val="4"/>
        </w:numPr>
        <w:spacing w:before="100" w:beforeAutospacing="1" w:after="100" w:afterAutospacing="1"/>
        <w:rPr>
          <w:rFonts w:ascii="Times" w:hAnsi="Times" w:cs="Times New Roman"/>
        </w:rPr>
      </w:pPr>
      <w:r w:rsidRPr="009A2EB0">
        <w:rPr>
          <w:rFonts w:ascii="Times" w:hAnsi="Times" w:cs="Times New Roman"/>
          <w:b/>
        </w:rPr>
        <w:t>Summarizer</w:t>
      </w:r>
      <w:r w:rsidRPr="009A2EB0">
        <w:rPr>
          <w:rFonts w:ascii="Times" w:hAnsi="Times" w:cs="Times New Roman"/>
        </w:rPr>
        <w:t>—closes the debate by summarizing the main points of his/her team’s arguments, specifically addressing any attempts by the opposition to “shoot holes in their arguments.”</w:t>
      </w:r>
    </w:p>
    <w:p w14:paraId="020B7620" w14:textId="43D50E15" w:rsidR="0015315B" w:rsidRPr="002938B0" w:rsidRDefault="002938B0" w:rsidP="0015315B">
      <w:pPr>
        <w:pStyle w:val="ListParagraph"/>
        <w:spacing w:before="100" w:beforeAutospacing="1" w:after="100" w:afterAutospacing="1"/>
        <w:rPr>
          <w:rFonts w:ascii="Times" w:hAnsi="Times" w:cs="Times New Roman"/>
          <w:i/>
          <w:sz w:val="20"/>
          <w:szCs w:val="20"/>
        </w:rPr>
      </w:pPr>
      <w:r>
        <w:rPr>
          <w:rFonts w:ascii="Times" w:hAnsi="Times" w:cs="Times New Roman"/>
          <w:sz w:val="20"/>
          <w:szCs w:val="20"/>
        </w:rPr>
        <w:t>Ex</w:t>
      </w:r>
      <w:r w:rsidR="0015315B">
        <w:rPr>
          <w:rFonts w:ascii="Times" w:hAnsi="Times" w:cs="Times New Roman"/>
          <w:sz w:val="20"/>
          <w:szCs w:val="20"/>
        </w:rPr>
        <w:t>. of</w:t>
      </w:r>
      <w:r>
        <w:rPr>
          <w:rFonts w:ascii="Times" w:hAnsi="Times" w:cs="Times New Roman"/>
          <w:sz w:val="20"/>
          <w:szCs w:val="20"/>
        </w:rPr>
        <w:t xml:space="preserve"> effective way</w:t>
      </w:r>
      <w:r w:rsidR="0015315B">
        <w:rPr>
          <w:rFonts w:ascii="Times" w:hAnsi="Times" w:cs="Times New Roman"/>
          <w:sz w:val="20"/>
          <w:szCs w:val="20"/>
        </w:rPr>
        <w:t xml:space="preserve"> to transition to the summary:  </w:t>
      </w:r>
      <w:r w:rsidR="0015315B" w:rsidRPr="002938B0">
        <w:rPr>
          <w:rFonts w:ascii="Times" w:hAnsi="Times" w:cs="Times New Roman"/>
          <w:i/>
          <w:sz w:val="20"/>
          <w:szCs w:val="20"/>
        </w:rPr>
        <w:t>To conclude, my team supported the benefits of cell phones for 3 powerful reasons…first, they have assisted in saving lives…second,…</w:t>
      </w:r>
      <w:r w:rsidRPr="002938B0">
        <w:rPr>
          <w:rFonts w:ascii="Times" w:hAnsi="Times" w:cs="Times New Roman"/>
          <w:i/>
          <w:sz w:val="20"/>
          <w:szCs w:val="20"/>
        </w:rPr>
        <w:t>. Though the other side suggested that they are not great money-savers, we pointed out that they do, in fact,</w:t>
      </w:r>
    </w:p>
    <w:p w14:paraId="20A42451" w14:textId="18B63890" w:rsidR="002938B0" w:rsidRDefault="002938B0" w:rsidP="0015315B">
      <w:pPr>
        <w:pStyle w:val="ListParagraph"/>
        <w:spacing w:before="100" w:beforeAutospacing="1" w:after="100" w:afterAutospacing="1"/>
        <w:rPr>
          <w:rFonts w:ascii="Times" w:hAnsi="Times" w:cs="Times New Roman"/>
          <w:i/>
          <w:sz w:val="20"/>
          <w:szCs w:val="20"/>
        </w:rPr>
      </w:pPr>
      <w:r w:rsidRPr="002938B0">
        <w:rPr>
          <w:rFonts w:ascii="Times" w:hAnsi="Times" w:cs="Times New Roman"/>
          <w:i/>
          <w:sz w:val="20"/>
          <w:szCs w:val="20"/>
        </w:rPr>
        <w:t>prevent the need for a landline.</w:t>
      </w:r>
    </w:p>
    <w:p w14:paraId="5F8A2042" w14:textId="34C4B735" w:rsidR="002938B0" w:rsidRDefault="002938B0" w:rsidP="002938B0">
      <w:pPr>
        <w:spacing w:before="100" w:beforeAutospacing="1" w:after="100" w:afterAutospacing="1"/>
        <w:rPr>
          <w:rFonts w:ascii="Times" w:hAnsi="Times" w:cs="Times New Roman"/>
        </w:rPr>
      </w:pPr>
      <w:r>
        <w:rPr>
          <w:rFonts w:ascii="Times" w:hAnsi="Times" w:cs="Times New Roman"/>
          <w:b/>
          <w:u w:val="single"/>
        </w:rPr>
        <w:t>Debatable Statements:</w:t>
      </w:r>
    </w:p>
    <w:p w14:paraId="79B53D2D" w14:textId="5205DFF6" w:rsidR="002938B0" w:rsidRPr="002938B0" w:rsidRDefault="002938B0" w:rsidP="002938B0">
      <w:pPr>
        <w:pStyle w:val="ListParagraph"/>
        <w:numPr>
          <w:ilvl w:val="0"/>
          <w:numId w:val="5"/>
        </w:numPr>
        <w:spacing w:before="100" w:beforeAutospacing="1" w:after="100" w:afterAutospacing="1"/>
        <w:rPr>
          <w:rFonts w:ascii="Times" w:hAnsi="Times" w:cs="Times New Roman"/>
        </w:rPr>
      </w:pPr>
      <w:r w:rsidRPr="002938B0">
        <w:rPr>
          <w:rFonts w:ascii="Times" w:hAnsi="Times" w:cs="Times New Roman"/>
        </w:rPr>
        <w:t>Parents are primarily responsible for the child obesity problem in the United States.</w:t>
      </w:r>
    </w:p>
    <w:p w14:paraId="38F8D348" w14:textId="2DA082F6" w:rsidR="002938B0" w:rsidRDefault="002938B0" w:rsidP="002938B0">
      <w:pPr>
        <w:pStyle w:val="ListParagraph"/>
        <w:numPr>
          <w:ilvl w:val="0"/>
          <w:numId w:val="5"/>
        </w:numPr>
        <w:spacing w:before="100" w:beforeAutospacing="1" w:after="100" w:afterAutospacing="1"/>
        <w:rPr>
          <w:rFonts w:ascii="Times" w:hAnsi="Times" w:cs="Times New Roman"/>
        </w:rPr>
      </w:pPr>
      <w:r>
        <w:rPr>
          <w:rFonts w:ascii="Times" w:hAnsi="Times" w:cs="Times New Roman"/>
        </w:rPr>
        <w:t>Hardship and suffering in life are necessary to build character in an individual.</w:t>
      </w:r>
    </w:p>
    <w:p w14:paraId="7CADABB0" w14:textId="1D10A56E" w:rsidR="002938B0" w:rsidRPr="00F3473B" w:rsidRDefault="002938B0" w:rsidP="00F3473B">
      <w:pPr>
        <w:spacing w:before="100" w:beforeAutospacing="1" w:after="100" w:afterAutospacing="1"/>
        <w:rPr>
          <w:rFonts w:ascii="Times" w:hAnsi="Times" w:cs="Times New Roman"/>
        </w:rPr>
      </w:pPr>
      <w:r w:rsidRPr="00F3473B">
        <w:rPr>
          <w:rFonts w:ascii="Times" w:hAnsi="Times" w:cs="Times New Roman"/>
        </w:rPr>
        <w:t>Your team will be assigned either the pro or con position on statement 1 or 2.</w:t>
      </w:r>
    </w:p>
    <w:p w14:paraId="5CF0BA41" w14:textId="77777777" w:rsidR="00FF2632" w:rsidRDefault="00FF2632" w:rsidP="002938B0">
      <w:pPr>
        <w:spacing w:before="100" w:beforeAutospacing="1" w:after="100" w:afterAutospacing="1"/>
        <w:rPr>
          <w:rFonts w:ascii="Times" w:hAnsi="Times" w:cs="Times New Roman"/>
          <w:b/>
          <w:u w:val="single"/>
        </w:rPr>
      </w:pPr>
    </w:p>
    <w:p w14:paraId="0568EAEC" w14:textId="09F0B06E" w:rsidR="00FF2632" w:rsidRPr="00FF2632" w:rsidRDefault="00FF2632" w:rsidP="00FF2632">
      <w:pPr>
        <w:spacing w:before="100" w:beforeAutospacing="1" w:after="100" w:afterAutospacing="1"/>
        <w:jc w:val="center"/>
        <w:rPr>
          <w:rFonts w:ascii="Times" w:hAnsi="Times" w:cs="Times New Roman"/>
          <w:b/>
        </w:rPr>
      </w:pPr>
      <w:r>
        <w:rPr>
          <w:rFonts w:ascii="Times" w:hAnsi="Times" w:cs="Times New Roman"/>
          <w:b/>
          <w:noProof/>
        </w:rPr>
        <w:lastRenderedPageBreak/>
        <w:drawing>
          <wp:anchor distT="0" distB="0" distL="114300" distR="114300" simplePos="0" relativeHeight="251663360" behindDoc="0" locked="0" layoutInCell="1" allowOverlap="1" wp14:anchorId="40D258CE" wp14:editId="269CFCA9">
            <wp:simplePos x="0" y="0"/>
            <wp:positionH relativeFrom="column">
              <wp:posOffset>-114300</wp:posOffset>
            </wp:positionH>
            <wp:positionV relativeFrom="paragraph">
              <wp:posOffset>-571500</wp:posOffset>
            </wp:positionV>
            <wp:extent cx="1113485" cy="842938"/>
            <wp:effectExtent l="0" t="0" r="4445" b="0"/>
            <wp:wrapNone/>
            <wp:docPr id="5" name="Picture 5" descr="Macintosh HD:Users:eileenpierc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ileenpierce:Desktop: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3485" cy="84293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F2632">
        <w:rPr>
          <w:rFonts w:ascii="Times" w:hAnsi="Times" w:cs="Times New Roman"/>
          <w:b/>
        </w:rPr>
        <w:t>ENSL B21 Presentation #4, Group Debate (continued)</w:t>
      </w:r>
    </w:p>
    <w:p w14:paraId="22A73651" w14:textId="7C927761" w:rsidR="002938B0" w:rsidRDefault="00767C25" w:rsidP="002938B0">
      <w:pPr>
        <w:spacing w:before="100" w:beforeAutospacing="1" w:after="100" w:afterAutospacing="1"/>
        <w:rPr>
          <w:rFonts w:ascii="Times" w:hAnsi="Times" w:cs="Times New Roman"/>
          <w:b/>
          <w:u w:val="single"/>
        </w:rPr>
      </w:pPr>
      <w:r>
        <w:rPr>
          <w:rFonts w:ascii="Times" w:hAnsi="Times" w:cs="Times New Roman"/>
          <w:b/>
          <w:u w:val="single"/>
        </w:rPr>
        <w:t>Preparing for the Debate:</w:t>
      </w:r>
    </w:p>
    <w:p w14:paraId="7ABE9621" w14:textId="0931BC7F" w:rsidR="00767C25" w:rsidRPr="00CF29F0" w:rsidRDefault="00767C25" w:rsidP="00CF29F0">
      <w:pPr>
        <w:pStyle w:val="ListParagraph"/>
        <w:numPr>
          <w:ilvl w:val="0"/>
          <w:numId w:val="6"/>
        </w:numPr>
        <w:spacing w:before="100" w:beforeAutospacing="1" w:after="100" w:afterAutospacing="1"/>
        <w:rPr>
          <w:rFonts w:ascii="Times" w:hAnsi="Times" w:cs="Times New Roman"/>
        </w:rPr>
      </w:pPr>
      <w:r w:rsidRPr="00CF29F0">
        <w:rPr>
          <w:rFonts w:ascii="Times" w:hAnsi="Times" w:cs="Times New Roman"/>
        </w:rPr>
        <w:t>After you’ve been grouped with a team and know your debatable statement along with your group’s position on that statement, you and your teammates will decide</w:t>
      </w:r>
      <w:r w:rsidR="00CF29F0" w:rsidRPr="00CF29F0">
        <w:rPr>
          <w:rFonts w:ascii="Times" w:hAnsi="Times" w:cs="Times New Roman"/>
        </w:rPr>
        <w:t xml:space="preserve"> who will perform which of the 6 roles explained above within your team.</w:t>
      </w:r>
    </w:p>
    <w:p w14:paraId="08C3E4CD" w14:textId="385B138F" w:rsidR="00CF29F0" w:rsidRDefault="00CF29F0" w:rsidP="00CF29F0">
      <w:pPr>
        <w:pStyle w:val="ListParagraph"/>
        <w:numPr>
          <w:ilvl w:val="0"/>
          <w:numId w:val="6"/>
        </w:numPr>
        <w:spacing w:before="100" w:beforeAutospacing="1" w:after="100" w:afterAutospacing="1"/>
        <w:rPr>
          <w:rFonts w:ascii="Times" w:hAnsi="Times" w:cs="Times New Roman"/>
        </w:rPr>
      </w:pPr>
      <w:r>
        <w:rPr>
          <w:rFonts w:ascii="Times" w:hAnsi="Times" w:cs="Times New Roman"/>
        </w:rPr>
        <w:t xml:space="preserve">Each student must prepare notes </w:t>
      </w:r>
      <w:r w:rsidRPr="001C1B0E">
        <w:rPr>
          <w:rFonts w:ascii="Times" w:hAnsi="Times" w:cs="Times New Roman"/>
          <w:u w:val="single"/>
        </w:rPr>
        <w:t>for his/her part</w:t>
      </w:r>
      <w:r>
        <w:rPr>
          <w:rFonts w:ascii="Times" w:hAnsi="Times" w:cs="Times New Roman"/>
        </w:rPr>
        <w:t xml:space="preserve"> to be used during the debate.  How you organize your notes is your choice, but you need to have at least 1 source of evidence properly cited at the end of your notes (use MLA style and refer to </w:t>
      </w:r>
      <w:hyperlink r:id="rId11" w:history="1">
        <w:r w:rsidRPr="00C1621A">
          <w:rPr>
            <w:rStyle w:val="Hyperlink"/>
            <w:rFonts w:ascii="Times" w:hAnsi="Times" w:cs="Times New Roman"/>
          </w:rPr>
          <w:t>www.citationmachine.net</w:t>
        </w:r>
      </w:hyperlink>
      <w:r>
        <w:rPr>
          <w:rFonts w:ascii="Times" w:hAnsi="Times" w:cs="Times New Roman"/>
        </w:rPr>
        <w:t xml:space="preserve"> for help with formatting).  As sources of evidence, you may use our textbook or any other media sources (books, TV, movies, internet).  It is also a great idea to bring in your own personal experience, which, of course, you don’t need to cite!</w:t>
      </w:r>
    </w:p>
    <w:p w14:paraId="2797C34C" w14:textId="246A0F8A" w:rsidR="00AE1952" w:rsidRDefault="001C1B0E" w:rsidP="00CF29F0">
      <w:pPr>
        <w:pStyle w:val="ListParagraph"/>
        <w:numPr>
          <w:ilvl w:val="0"/>
          <w:numId w:val="6"/>
        </w:numPr>
        <w:spacing w:before="100" w:beforeAutospacing="1" w:after="100" w:afterAutospacing="1"/>
        <w:rPr>
          <w:rFonts w:ascii="Times" w:hAnsi="Times" w:cs="Times New Roman"/>
        </w:rPr>
      </w:pPr>
      <w:r>
        <w:rPr>
          <w:rFonts w:ascii="Times" w:hAnsi="Times" w:cs="Times New Roman"/>
        </w:rPr>
        <w:t>You will be given several opportunities to meet with your group and discuss the content of your debate as well as practice saying your ideas for greater smoothness and effectiveness.  However, if you and your group feel that more practice is necessary, then you should plan to meet outside of class as well.</w:t>
      </w:r>
    </w:p>
    <w:p w14:paraId="4158E244" w14:textId="3861DAF8" w:rsidR="002F5CFE" w:rsidRDefault="002F5CFE" w:rsidP="00CF29F0">
      <w:pPr>
        <w:pStyle w:val="ListParagraph"/>
        <w:numPr>
          <w:ilvl w:val="0"/>
          <w:numId w:val="6"/>
        </w:numPr>
        <w:spacing w:before="100" w:beforeAutospacing="1" w:after="100" w:afterAutospacing="1"/>
        <w:rPr>
          <w:rFonts w:ascii="Times" w:hAnsi="Times" w:cs="Times New Roman"/>
        </w:rPr>
      </w:pPr>
      <w:r>
        <w:rPr>
          <w:rFonts w:ascii="Times" w:hAnsi="Times" w:cs="Times New Roman"/>
        </w:rPr>
        <w:t>Important point…have a blank piece of paper or notebook ready to take notes on what the other team says DURING the debate because you will want to look back at these notes to help you remember what to say when you respond to the other team’s arguments.</w:t>
      </w:r>
    </w:p>
    <w:p w14:paraId="13E2E10D" w14:textId="3CAA21A1" w:rsidR="001C1B0E" w:rsidRDefault="001C1B0E" w:rsidP="001C1B0E">
      <w:pPr>
        <w:spacing w:before="100" w:beforeAutospacing="1" w:after="100" w:afterAutospacing="1"/>
        <w:rPr>
          <w:rFonts w:ascii="Times" w:hAnsi="Times" w:cs="Times New Roman"/>
          <w:b/>
          <w:u w:val="single"/>
        </w:rPr>
      </w:pPr>
      <w:r>
        <w:rPr>
          <w:rFonts w:ascii="Times" w:hAnsi="Times" w:cs="Times New Roman"/>
          <w:b/>
          <w:u w:val="single"/>
        </w:rPr>
        <w:t>Structure of Debate</w:t>
      </w:r>
    </w:p>
    <w:p w14:paraId="17FC84AB" w14:textId="7F73D893" w:rsidR="00B31683" w:rsidRPr="00F60507" w:rsidRDefault="00B31683" w:rsidP="00F60507">
      <w:pPr>
        <w:pStyle w:val="ListParagraph"/>
        <w:numPr>
          <w:ilvl w:val="0"/>
          <w:numId w:val="7"/>
        </w:numPr>
        <w:spacing w:before="100" w:beforeAutospacing="1" w:after="100" w:afterAutospacing="1"/>
        <w:rPr>
          <w:rFonts w:ascii="Times" w:hAnsi="Times" w:cs="Times New Roman"/>
        </w:rPr>
      </w:pPr>
      <w:r w:rsidRPr="00F60507">
        <w:rPr>
          <w:rFonts w:ascii="Times" w:hAnsi="Times" w:cs="Times New Roman"/>
        </w:rPr>
        <w:t>Moderator for pro team presents</w:t>
      </w:r>
      <w:r w:rsidR="00F60507">
        <w:rPr>
          <w:rFonts w:ascii="Times" w:hAnsi="Times" w:cs="Times New Roman"/>
        </w:rPr>
        <w:t xml:space="preserve"> and prepares to </w:t>
      </w:r>
      <w:r w:rsidR="00F60507" w:rsidRPr="00F60507">
        <w:rPr>
          <w:rFonts w:ascii="Times" w:hAnsi="Times" w:cs="Times New Roman"/>
          <w:b/>
        </w:rPr>
        <w:t>keep track of time for rest of debate.</w:t>
      </w:r>
    </w:p>
    <w:p w14:paraId="0E8F4934" w14:textId="19DA76A2" w:rsidR="00F60507" w:rsidRPr="00F60507" w:rsidRDefault="00F60507" w:rsidP="00F60507">
      <w:pPr>
        <w:pStyle w:val="ListParagraph"/>
        <w:numPr>
          <w:ilvl w:val="0"/>
          <w:numId w:val="7"/>
        </w:numPr>
        <w:spacing w:before="100" w:beforeAutospacing="1" w:after="100" w:afterAutospacing="1"/>
        <w:rPr>
          <w:rFonts w:ascii="Times" w:hAnsi="Times" w:cs="Times New Roman"/>
        </w:rPr>
      </w:pPr>
      <w:r>
        <w:rPr>
          <w:rFonts w:ascii="Times" w:hAnsi="Times" w:cs="Times New Roman"/>
        </w:rPr>
        <w:t>Moderator for con team presents.</w:t>
      </w:r>
    </w:p>
    <w:p w14:paraId="2A997E31" w14:textId="3D803956" w:rsidR="001C1B0E" w:rsidRPr="001C1B0E" w:rsidRDefault="001C1B0E" w:rsidP="001C1B0E">
      <w:pPr>
        <w:pStyle w:val="ListParagraph"/>
        <w:numPr>
          <w:ilvl w:val="0"/>
          <w:numId w:val="7"/>
        </w:numPr>
        <w:spacing w:before="100" w:beforeAutospacing="1" w:after="100" w:afterAutospacing="1"/>
        <w:rPr>
          <w:rFonts w:ascii="Times" w:hAnsi="Times" w:cs="Times New Roman"/>
        </w:rPr>
      </w:pPr>
      <w:r w:rsidRPr="001C1B0E">
        <w:rPr>
          <w:rFonts w:ascii="Times" w:hAnsi="Times" w:cs="Times New Roman"/>
        </w:rPr>
        <w:t xml:space="preserve">Pro team’s lead debater presents </w:t>
      </w:r>
      <w:r>
        <w:rPr>
          <w:rFonts w:ascii="Times" w:hAnsi="Times" w:cs="Times New Roman"/>
        </w:rPr>
        <w:t xml:space="preserve">team’s </w:t>
      </w:r>
      <w:r w:rsidRPr="001C1B0E">
        <w:rPr>
          <w:rFonts w:ascii="Times" w:hAnsi="Times" w:cs="Times New Roman"/>
        </w:rPr>
        <w:t>3 debate points. (4 minutes)</w:t>
      </w:r>
    </w:p>
    <w:p w14:paraId="0CCE1080" w14:textId="2E1B81EA" w:rsidR="001C1B0E" w:rsidRDefault="001C1B0E" w:rsidP="00B31683">
      <w:pPr>
        <w:pStyle w:val="ListParagraph"/>
        <w:numPr>
          <w:ilvl w:val="0"/>
          <w:numId w:val="7"/>
        </w:numPr>
        <w:spacing w:before="100" w:beforeAutospacing="1" w:after="100" w:afterAutospacing="1"/>
        <w:rPr>
          <w:rFonts w:ascii="Times" w:hAnsi="Times" w:cs="Times New Roman"/>
        </w:rPr>
      </w:pPr>
      <w:r>
        <w:rPr>
          <w:rFonts w:ascii="Times" w:hAnsi="Times" w:cs="Times New Roman"/>
        </w:rPr>
        <w:t>Con team’s questioner raises questions</w:t>
      </w:r>
      <w:r w:rsidR="00B31683">
        <w:rPr>
          <w:rFonts w:ascii="Times" w:hAnsi="Times" w:cs="Times New Roman"/>
        </w:rPr>
        <w:t xml:space="preserve"> about</w:t>
      </w:r>
      <w:r w:rsidR="00396309">
        <w:rPr>
          <w:rFonts w:ascii="Times" w:hAnsi="Times" w:cs="Times New Roman"/>
        </w:rPr>
        <w:t xml:space="preserve"> the pro team’s 3 debate points while pro team’s question responder answers. (</w:t>
      </w:r>
      <w:r w:rsidR="00396309" w:rsidRPr="00B31683">
        <w:rPr>
          <w:rFonts w:ascii="Times" w:hAnsi="Times" w:cs="Times New Roman"/>
        </w:rPr>
        <w:t>2 minutes)</w:t>
      </w:r>
    </w:p>
    <w:p w14:paraId="3452AC8F" w14:textId="35D9959D" w:rsidR="00B31683" w:rsidRDefault="00B31683" w:rsidP="00B31683">
      <w:pPr>
        <w:pStyle w:val="ListParagraph"/>
        <w:numPr>
          <w:ilvl w:val="0"/>
          <w:numId w:val="7"/>
        </w:numPr>
        <w:spacing w:before="100" w:beforeAutospacing="1" w:after="100" w:afterAutospacing="1"/>
        <w:rPr>
          <w:rFonts w:ascii="Times" w:hAnsi="Times" w:cs="Times New Roman"/>
        </w:rPr>
      </w:pPr>
      <w:r>
        <w:rPr>
          <w:rFonts w:ascii="Times" w:hAnsi="Times" w:cs="Times New Roman"/>
        </w:rPr>
        <w:t>Con team’s lead debater presents team’s 3 debate points. (4 minutes)</w:t>
      </w:r>
    </w:p>
    <w:p w14:paraId="3732E074" w14:textId="7E21744F" w:rsidR="00B31683" w:rsidRDefault="00B31683" w:rsidP="00B31683">
      <w:pPr>
        <w:pStyle w:val="ListParagraph"/>
        <w:numPr>
          <w:ilvl w:val="0"/>
          <w:numId w:val="7"/>
        </w:numPr>
        <w:spacing w:before="100" w:beforeAutospacing="1" w:after="100" w:afterAutospacing="1"/>
        <w:rPr>
          <w:rFonts w:ascii="Times" w:hAnsi="Times" w:cs="Times New Roman"/>
        </w:rPr>
      </w:pPr>
      <w:r>
        <w:rPr>
          <w:rFonts w:ascii="Times" w:hAnsi="Times" w:cs="Times New Roman"/>
        </w:rPr>
        <w:t>Pro team’s questioner raises questions about the con team’s 3 debate points</w:t>
      </w:r>
      <w:r w:rsidR="00396309">
        <w:rPr>
          <w:rFonts w:ascii="Times" w:hAnsi="Times" w:cs="Times New Roman"/>
        </w:rPr>
        <w:t xml:space="preserve"> while the con team’s question responder answers</w:t>
      </w:r>
      <w:r>
        <w:rPr>
          <w:rFonts w:ascii="Times" w:hAnsi="Times" w:cs="Times New Roman"/>
        </w:rPr>
        <w:t>. (2 minutes)</w:t>
      </w:r>
    </w:p>
    <w:p w14:paraId="196706DE" w14:textId="17477276" w:rsidR="00B31683" w:rsidRDefault="00396309" w:rsidP="00B31683">
      <w:pPr>
        <w:pStyle w:val="ListParagraph"/>
        <w:numPr>
          <w:ilvl w:val="0"/>
          <w:numId w:val="7"/>
        </w:numPr>
        <w:spacing w:before="100" w:beforeAutospacing="1" w:after="100" w:afterAutospacing="1"/>
        <w:rPr>
          <w:rFonts w:ascii="Times" w:hAnsi="Times" w:cs="Times New Roman"/>
        </w:rPr>
      </w:pPr>
      <w:r>
        <w:rPr>
          <w:rFonts w:ascii="Times" w:hAnsi="Times" w:cs="Times New Roman"/>
        </w:rPr>
        <w:t>Rebutter of p</w:t>
      </w:r>
      <w:r w:rsidR="00B31683">
        <w:rPr>
          <w:rFonts w:ascii="Times" w:hAnsi="Times" w:cs="Times New Roman"/>
        </w:rPr>
        <w:t>ro team offers rebuttal. (2 minutes)</w:t>
      </w:r>
    </w:p>
    <w:p w14:paraId="4B1CB1D2" w14:textId="65B949AA" w:rsidR="00B31683" w:rsidRDefault="00396309" w:rsidP="00B31683">
      <w:pPr>
        <w:pStyle w:val="ListParagraph"/>
        <w:numPr>
          <w:ilvl w:val="0"/>
          <w:numId w:val="7"/>
        </w:numPr>
        <w:spacing w:before="100" w:beforeAutospacing="1" w:after="100" w:afterAutospacing="1"/>
        <w:rPr>
          <w:rFonts w:ascii="Times" w:hAnsi="Times" w:cs="Times New Roman"/>
        </w:rPr>
      </w:pPr>
      <w:r>
        <w:rPr>
          <w:rFonts w:ascii="Times" w:hAnsi="Times" w:cs="Times New Roman"/>
        </w:rPr>
        <w:t>Rebutter of c</w:t>
      </w:r>
      <w:r w:rsidR="00B31683">
        <w:rPr>
          <w:rFonts w:ascii="Times" w:hAnsi="Times" w:cs="Times New Roman"/>
        </w:rPr>
        <w:t>on team offers rebuttal. (2 minutes)</w:t>
      </w:r>
    </w:p>
    <w:p w14:paraId="448BB22C" w14:textId="06C994BA" w:rsidR="00B31683" w:rsidRDefault="00B31683" w:rsidP="00B31683">
      <w:pPr>
        <w:pStyle w:val="ListParagraph"/>
        <w:numPr>
          <w:ilvl w:val="0"/>
          <w:numId w:val="7"/>
        </w:numPr>
        <w:spacing w:before="100" w:beforeAutospacing="1" w:after="100" w:afterAutospacing="1"/>
        <w:rPr>
          <w:rFonts w:ascii="Times" w:hAnsi="Times" w:cs="Times New Roman"/>
        </w:rPr>
      </w:pPr>
      <w:r>
        <w:rPr>
          <w:rFonts w:ascii="Times" w:hAnsi="Times" w:cs="Times New Roman"/>
        </w:rPr>
        <w:t>Summarizer for pro team presents final summary and closing arguments. (1 minute)</w:t>
      </w:r>
    </w:p>
    <w:p w14:paraId="65D8F1A1" w14:textId="0F607CD9" w:rsidR="001C1B0E" w:rsidRDefault="00B31683" w:rsidP="001C1B0E">
      <w:pPr>
        <w:pStyle w:val="ListParagraph"/>
        <w:numPr>
          <w:ilvl w:val="0"/>
          <w:numId w:val="7"/>
        </w:numPr>
        <w:spacing w:before="100" w:beforeAutospacing="1" w:after="100" w:afterAutospacing="1"/>
        <w:rPr>
          <w:rFonts w:ascii="Times" w:hAnsi="Times" w:cs="Times New Roman"/>
        </w:rPr>
      </w:pPr>
      <w:r>
        <w:rPr>
          <w:rFonts w:ascii="Times" w:hAnsi="Times" w:cs="Times New Roman"/>
        </w:rPr>
        <w:t>Summarizer for con team presents final summary and closing arguments. (1 minute)</w:t>
      </w:r>
    </w:p>
    <w:p w14:paraId="6B06F4CF" w14:textId="03A245F6" w:rsidR="00F3473B" w:rsidRPr="00F3473B" w:rsidRDefault="002F5CFE" w:rsidP="00F3473B">
      <w:pPr>
        <w:pStyle w:val="ListParagraph"/>
        <w:spacing w:before="100" w:beforeAutospacing="1" w:after="100" w:afterAutospacing="1"/>
        <w:rPr>
          <w:rFonts w:ascii="Times" w:hAnsi="Times" w:cs="Times New Roman"/>
        </w:rPr>
      </w:pPr>
      <w:r>
        <w:rPr>
          <w:rFonts w:ascii="Times" w:hAnsi="Times" w:cs="Times New Roman"/>
          <w:noProof/>
        </w:rPr>
        <mc:AlternateContent>
          <mc:Choice Requires="wps">
            <w:drawing>
              <wp:anchor distT="0" distB="0" distL="114300" distR="114300" simplePos="0" relativeHeight="251662336" behindDoc="0" locked="0" layoutInCell="1" allowOverlap="1" wp14:anchorId="2BAA988C" wp14:editId="03629988">
                <wp:simplePos x="0" y="0"/>
                <wp:positionH relativeFrom="column">
                  <wp:posOffset>-342900</wp:posOffset>
                </wp:positionH>
                <wp:positionV relativeFrom="paragraph">
                  <wp:posOffset>141605</wp:posOffset>
                </wp:positionV>
                <wp:extent cx="64008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95pt,11.15pt" to="477.05pt,1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" strokecolor="#4f81bd [3204]" strokeweight="2pt">
                <v:shadow on="t" opacity="24903f" mv:blur="40000f" origin=",.5" offset="0,20000emu"/>
              </v:line>
            </w:pict>
          </mc:Fallback>
        </mc:AlternateContent>
      </w:r>
    </w:p>
    <w:p w14:paraId="64F2B5DC" w14:textId="4E37A066" w:rsidR="00F3473B" w:rsidRDefault="00F3473B" w:rsidP="001C1B0E">
      <w:pPr>
        <w:spacing w:before="100" w:beforeAutospacing="1" w:after="100" w:afterAutospacing="1"/>
        <w:rPr>
          <w:rFonts w:ascii="Times" w:hAnsi="Times" w:cs="Times New Roman"/>
        </w:rPr>
      </w:pPr>
      <w:r w:rsidRPr="00F3473B">
        <w:rPr>
          <w:rFonts w:ascii="Times" w:hAnsi="Times" w:cs="Times New Roman"/>
          <w:b/>
          <w:u w:val="single"/>
        </w:rPr>
        <w:t>How you will be graded</w:t>
      </w:r>
      <w:r>
        <w:rPr>
          <w:rFonts w:ascii="Times" w:hAnsi="Times" w:cs="Times New Roman"/>
        </w:rPr>
        <w:t>:</w:t>
      </w:r>
    </w:p>
    <w:p w14:paraId="78A89B7E" w14:textId="0BF137C3" w:rsidR="002F5CFE" w:rsidRPr="002F5CFE" w:rsidRDefault="002F5CFE" w:rsidP="002F5CFE">
      <w:pPr>
        <w:pStyle w:val="ListParagraph"/>
        <w:numPr>
          <w:ilvl w:val="0"/>
          <w:numId w:val="8"/>
        </w:numPr>
        <w:spacing w:before="100" w:beforeAutospacing="1" w:after="100" w:afterAutospacing="1"/>
        <w:rPr>
          <w:rFonts w:ascii="Times" w:hAnsi="Times" w:cs="Times New Roman"/>
        </w:rPr>
      </w:pPr>
      <w:r w:rsidRPr="002F5CFE">
        <w:rPr>
          <w:rFonts w:ascii="Times" w:hAnsi="Times" w:cs="Times New Roman"/>
        </w:rPr>
        <w:t>Your notes that you prepared for your part:</w:t>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t>_____/25</w:t>
      </w:r>
    </w:p>
    <w:p w14:paraId="77622D9A" w14:textId="615A5C52" w:rsidR="002F5CFE" w:rsidRDefault="002F5CFE" w:rsidP="002F5CFE">
      <w:pPr>
        <w:pStyle w:val="ListParagraph"/>
        <w:spacing w:before="100" w:beforeAutospacing="1" w:after="100" w:afterAutospacing="1"/>
        <w:rPr>
          <w:rFonts w:ascii="Times" w:hAnsi="Times" w:cs="Times New Roman"/>
          <w:sz w:val="20"/>
          <w:szCs w:val="20"/>
        </w:rPr>
      </w:pPr>
      <w:r w:rsidRPr="002F5CFE">
        <w:rPr>
          <w:rFonts w:ascii="Times" w:hAnsi="Times" w:cs="Times New Roman"/>
          <w:sz w:val="20"/>
          <w:szCs w:val="20"/>
        </w:rPr>
        <w:t>(detailed, well-supported, include</w:t>
      </w:r>
      <w:r w:rsidR="00FF041B">
        <w:rPr>
          <w:rFonts w:ascii="Times" w:hAnsi="Times" w:cs="Times New Roman"/>
          <w:sz w:val="20"/>
          <w:szCs w:val="20"/>
        </w:rPr>
        <w:t>d</w:t>
      </w:r>
      <w:r w:rsidRPr="002F5CFE">
        <w:rPr>
          <w:rFonts w:ascii="Times" w:hAnsi="Times" w:cs="Times New Roman"/>
          <w:sz w:val="20"/>
          <w:szCs w:val="20"/>
        </w:rPr>
        <w:t xml:space="preserve"> 1 MLA citation in proper format)</w:t>
      </w:r>
    </w:p>
    <w:p w14:paraId="692591E1" w14:textId="77777777" w:rsidR="00FF041B" w:rsidRDefault="00FF041B" w:rsidP="002F5CFE">
      <w:pPr>
        <w:pStyle w:val="ListParagraph"/>
        <w:spacing w:before="100" w:beforeAutospacing="1" w:after="100" w:afterAutospacing="1"/>
        <w:rPr>
          <w:rFonts w:ascii="Times" w:hAnsi="Times" w:cs="Times New Roman"/>
          <w:sz w:val="20"/>
          <w:szCs w:val="20"/>
        </w:rPr>
      </w:pPr>
    </w:p>
    <w:p w14:paraId="3FF4F7CD" w14:textId="0028B73D" w:rsidR="002F5CFE" w:rsidRPr="00605DF2" w:rsidRDefault="00605DF2" w:rsidP="00605DF2">
      <w:pPr>
        <w:pStyle w:val="ListParagraph"/>
        <w:numPr>
          <w:ilvl w:val="0"/>
          <w:numId w:val="8"/>
        </w:numPr>
        <w:spacing w:before="100" w:beforeAutospacing="1" w:after="100" w:afterAutospacing="1"/>
        <w:rPr>
          <w:rFonts w:ascii="Times" w:hAnsi="Times" w:cs="Times New Roman"/>
        </w:rPr>
      </w:pPr>
      <w:r w:rsidRPr="00605DF2">
        <w:rPr>
          <w:rFonts w:ascii="Times" w:hAnsi="Times" w:cs="Times New Roman"/>
        </w:rPr>
        <w:t>Content of your debate:</w:t>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t>_____/25</w:t>
      </w:r>
    </w:p>
    <w:p w14:paraId="7B68E3D6" w14:textId="77777777" w:rsidR="00605DF2" w:rsidRDefault="00605DF2" w:rsidP="00605DF2">
      <w:pPr>
        <w:pStyle w:val="ListParagraph"/>
        <w:spacing w:before="100" w:beforeAutospacing="1" w:after="100" w:afterAutospacing="1"/>
        <w:rPr>
          <w:rFonts w:ascii="Times" w:hAnsi="Times" w:cs="Times New Roman"/>
          <w:sz w:val="20"/>
          <w:szCs w:val="20"/>
        </w:rPr>
      </w:pPr>
      <w:r>
        <w:rPr>
          <w:rFonts w:ascii="Times" w:hAnsi="Times" w:cs="Times New Roman"/>
          <w:sz w:val="20"/>
          <w:szCs w:val="20"/>
        </w:rPr>
        <w:t>(convincing, persuasive arguments, addressed points raised by opposing team)</w:t>
      </w:r>
    </w:p>
    <w:p w14:paraId="401F56D2" w14:textId="7C3373DC" w:rsidR="00605DF2" w:rsidRDefault="00605DF2" w:rsidP="00605DF2">
      <w:pPr>
        <w:pStyle w:val="NoSpacing"/>
      </w:pPr>
      <w:r>
        <w:t xml:space="preserve">      </w:t>
      </w:r>
      <w:r w:rsidR="00FF2632">
        <w:t xml:space="preserve"> </w:t>
      </w:r>
      <w:r w:rsidRPr="00605DF2">
        <w:t xml:space="preserve">3.  </w:t>
      </w:r>
      <w:r w:rsidR="00FF2632">
        <w:t xml:space="preserve"> Speaking style:</w:t>
      </w:r>
      <w:r w:rsidR="00FF2632">
        <w:tab/>
      </w:r>
      <w:r w:rsidR="00FF2632">
        <w:tab/>
      </w:r>
      <w:r w:rsidR="00FF2632">
        <w:tab/>
      </w:r>
      <w:r w:rsidR="00FF2632">
        <w:tab/>
      </w:r>
      <w:r w:rsidR="00FF2632">
        <w:tab/>
      </w:r>
      <w:r w:rsidR="00FF2632">
        <w:tab/>
      </w:r>
      <w:r w:rsidR="00FF2632">
        <w:tab/>
      </w:r>
      <w:r w:rsidRPr="00605DF2">
        <w:tab/>
      </w:r>
      <w:r>
        <w:t xml:space="preserve">  </w:t>
      </w:r>
      <w:r>
        <w:tab/>
      </w:r>
      <w:r w:rsidR="00FF041B">
        <w:t>_</w:t>
      </w:r>
      <w:r w:rsidRPr="00605DF2">
        <w:t>_____/50</w:t>
      </w:r>
    </w:p>
    <w:p w14:paraId="33B230B0" w14:textId="31AB506C" w:rsidR="00605DF2" w:rsidRPr="00FF041B" w:rsidRDefault="00605DF2" w:rsidP="00605DF2">
      <w:pPr>
        <w:pStyle w:val="NoSpacing"/>
        <w:rPr>
          <w:rFonts w:ascii="Times New Roman" w:hAnsi="Times New Roman" w:cs="Times New Roman"/>
          <w:sz w:val="20"/>
          <w:szCs w:val="20"/>
        </w:rPr>
      </w:pPr>
      <w:r>
        <w:tab/>
      </w:r>
      <w:r w:rsidRPr="00FF041B">
        <w:rPr>
          <w:rFonts w:ascii="Times New Roman" w:hAnsi="Times New Roman" w:cs="Times New Roman"/>
          <w:sz w:val="20"/>
          <w:szCs w:val="20"/>
        </w:rPr>
        <w:t xml:space="preserve">(clear pronunciation, </w:t>
      </w:r>
      <w:r w:rsidR="00FF041B" w:rsidRPr="00FF041B">
        <w:rPr>
          <w:rFonts w:ascii="Times New Roman" w:hAnsi="Times New Roman" w:cs="Times New Roman"/>
          <w:sz w:val="20"/>
          <w:szCs w:val="20"/>
        </w:rPr>
        <w:t>appropriate pace, volume, and intonation, enthusiasm)</w:t>
      </w:r>
    </w:p>
    <w:p w14:paraId="677BF993" w14:textId="77777777" w:rsidR="00605DF2" w:rsidRPr="00605DF2" w:rsidRDefault="00605DF2" w:rsidP="00605DF2">
      <w:pPr>
        <w:spacing w:before="100" w:beforeAutospacing="1" w:after="100" w:afterAutospacing="1"/>
        <w:rPr>
          <w:rFonts w:ascii="Times" w:hAnsi="Times" w:cs="Times New Roman"/>
          <w:sz w:val="20"/>
          <w:szCs w:val="20"/>
        </w:rPr>
      </w:pPr>
    </w:p>
    <w:sectPr w:rsidR="00605DF2" w:rsidRPr="00605DF2" w:rsidSect="00F3473B">
      <w:footerReference w:type="even" r:id="rId12"/>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D9265" w14:textId="77777777" w:rsidR="00FF2632" w:rsidRDefault="00FF2632" w:rsidP="00FF2632">
      <w:r>
        <w:separator/>
      </w:r>
    </w:p>
  </w:endnote>
  <w:endnote w:type="continuationSeparator" w:id="0">
    <w:p w14:paraId="4925D0D8" w14:textId="77777777" w:rsidR="00FF2632" w:rsidRDefault="00FF2632" w:rsidP="00FF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1C418" w14:textId="77777777" w:rsidR="00FF2632" w:rsidRDefault="00FF2632" w:rsidP="00C162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A03E45" w14:textId="77777777" w:rsidR="00FF2632" w:rsidRDefault="00FF2632" w:rsidP="00FF263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A31E5" w14:textId="77777777" w:rsidR="00FF2632" w:rsidRDefault="00FF2632" w:rsidP="00C162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7D3E">
      <w:rPr>
        <w:rStyle w:val="PageNumber"/>
        <w:noProof/>
      </w:rPr>
      <w:t>1</w:t>
    </w:r>
    <w:r>
      <w:rPr>
        <w:rStyle w:val="PageNumber"/>
      </w:rPr>
      <w:fldChar w:fldCharType="end"/>
    </w:r>
  </w:p>
  <w:p w14:paraId="22373DCA" w14:textId="77777777" w:rsidR="00FF2632" w:rsidRDefault="00FF2632" w:rsidP="00FF263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4EF92" w14:textId="77777777" w:rsidR="00FF2632" w:rsidRDefault="00FF2632" w:rsidP="00FF2632">
      <w:r>
        <w:separator/>
      </w:r>
    </w:p>
  </w:footnote>
  <w:footnote w:type="continuationSeparator" w:id="0">
    <w:p w14:paraId="3F62730F" w14:textId="77777777" w:rsidR="00FF2632" w:rsidRDefault="00FF2632" w:rsidP="00FF26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92B76"/>
    <w:multiLevelType w:val="multilevel"/>
    <w:tmpl w:val="30AA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D61E39"/>
    <w:multiLevelType w:val="multilevel"/>
    <w:tmpl w:val="3FA2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8E700B"/>
    <w:multiLevelType w:val="hybridMultilevel"/>
    <w:tmpl w:val="0BD2E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C0A63"/>
    <w:multiLevelType w:val="hybridMultilevel"/>
    <w:tmpl w:val="53D0A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D7CD1"/>
    <w:multiLevelType w:val="hybridMultilevel"/>
    <w:tmpl w:val="B3C07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279CD"/>
    <w:multiLevelType w:val="hybridMultilevel"/>
    <w:tmpl w:val="D72E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185EF7"/>
    <w:multiLevelType w:val="hybridMultilevel"/>
    <w:tmpl w:val="43F80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A020B7"/>
    <w:multiLevelType w:val="multilevel"/>
    <w:tmpl w:val="6FEC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3"/>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EC"/>
    <w:rsid w:val="0015315B"/>
    <w:rsid w:val="001C1B0E"/>
    <w:rsid w:val="0024612E"/>
    <w:rsid w:val="002938B0"/>
    <w:rsid w:val="002D6269"/>
    <w:rsid w:val="002F5CFE"/>
    <w:rsid w:val="00396309"/>
    <w:rsid w:val="00605DF2"/>
    <w:rsid w:val="007400A0"/>
    <w:rsid w:val="00767C25"/>
    <w:rsid w:val="009A2EB0"/>
    <w:rsid w:val="009D23E3"/>
    <w:rsid w:val="00A07D3E"/>
    <w:rsid w:val="00AE1952"/>
    <w:rsid w:val="00B31683"/>
    <w:rsid w:val="00B777EC"/>
    <w:rsid w:val="00C02B5D"/>
    <w:rsid w:val="00CF29F0"/>
    <w:rsid w:val="00E8161F"/>
    <w:rsid w:val="00EA0CC2"/>
    <w:rsid w:val="00F3473B"/>
    <w:rsid w:val="00F5109E"/>
    <w:rsid w:val="00F60507"/>
    <w:rsid w:val="00FF041B"/>
    <w:rsid w:val="00FF2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9390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1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12E"/>
    <w:rPr>
      <w:rFonts w:ascii="Lucida Grande" w:hAnsi="Lucida Grande" w:cs="Lucida Grande"/>
      <w:sz w:val="18"/>
      <w:szCs w:val="18"/>
    </w:rPr>
  </w:style>
  <w:style w:type="paragraph" w:styleId="NormalWeb">
    <w:name w:val="Normal (Web)"/>
    <w:basedOn w:val="Normal"/>
    <w:uiPriority w:val="99"/>
    <w:semiHidden/>
    <w:unhideWhenUsed/>
    <w:rsid w:val="00F5109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5109E"/>
    <w:rPr>
      <w:color w:val="0000FF"/>
      <w:u w:val="single"/>
    </w:rPr>
  </w:style>
  <w:style w:type="paragraph" w:styleId="ListParagraph">
    <w:name w:val="List Paragraph"/>
    <w:basedOn w:val="Normal"/>
    <w:uiPriority w:val="34"/>
    <w:qFormat/>
    <w:rsid w:val="00E8161F"/>
    <w:pPr>
      <w:ind w:left="720"/>
      <w:contextualSpacing/>
    </w:pPr>
  </w:style>
  <w:style w:type="paragraph" w:styleId="NoSpacing">
    <w:name w:val="No Spacing"/>
    <w:uiPriority w:val="1"/>
    <w:qFormat/>
    <w:rsid w:val="00605DF2"/>
  </w:style>
  <w:style w:type="paragraph" w:styleId="Footer">
    <w:name w:val="footer"/>
    <w:basedOn w:val="Normal"/>
    <w:link w:val="FooterChar"/>
    <w:uiPriority w:val="99"/>
    <w:unhideWhenUsed/>
    <w:rsid w:val="00FF2632"/>
    <w:pPr>
      <w:tabs>
        <w:tab w:val="center" w:pos="4320"/>
        <w:tab w:val="right" w:pos="8640"/>
      </w:tabs>
    </w:pPr>
  </w:style>
  <w:style w:type="character" w:customStyle="1" w:styleId="FooterChar">
    <w:name w:val="Footer Char"/>
    <w:basedOn w:val="DefaultParagraphFont"/>
    <w:link w:val="Footer"/>
    <w:uiPriority w:val="99"/>
    <w:rsid w:val="00FF2632"/>
  </w:style>
  <w:style w:type="character" w:styleId="PageNumber">
    <w:name w:val="page number"/>
    <w:basedOn w:val="DefaultParagraphFont"/>
    <w:uiPriority w:val="99"/>
    <w:semiHidden/>
    <w:unhideWhenUsed/>
    <w:rsid w:val="00FF26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1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12E"/>
    <w:rPr>
      <w:rFonts w:ascii="Lucida Grande" w:hAnsi="Lucida Grande" w:cs="Lucida Grande"/>
      <w:sz w:val="18"/>
      <w:szCs w:val="18"/>
    </w:rPr>
  </w:style>
  <w:style w:type="paragraph" w:styleId="NormalWeb">
    <w:name w:val="Normal (Web)"/>
    <w:basedOn w:val="Normal"/>
    <w:uiPriority w:val="99"/>
    <w:semiHidden/>
    <w:unhideWhenUsed/>
    <w:rsid w:val="00F5109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5109E"/>
    <w:rPr>
      <w:color w:val="0000FF"/>
      <w:u w:val="single"/>
    </w:rPr>
  </w:style>
  <w:style w:type="paragraph" w:styleId="ListParagraph">
    <w:name w:val="List Paragraph"/>
    <w:basedOn w:val="Normal"/>
    <w:uiPriority w:val="34"/>
    <w:qFormat/>
    <w:rsid w:val="00E8161F"/>
    <w:pPr>
      <w:ind w:left="720"/>
      <w:contextualSpacing/>
    </w:pPr>
  </w:style>
  <w:style w:type="paragraph" w:styleId="NoSpacing">
    <w:name w:val="No Spacing"/>
    <w:uiPriority w:val="1"/>
    <w:qFormat/>
    <w:rsid w:val="00605DF2"/>
  </w:style>
  <w:style w:type="paragraph" w:styleId="Footer">
    <w:name w:val="footer"/>
    <w:basedOn w:val="Normal"/>
    <w:link w:val="FooterChar"/>
    <w:uiPriority w:val="99"/>
    <w:unhideWhenUsed/>
    <w:rsid w:val="00FF2632"/>
    <w:pPr>
      <w:tabs>
        <w:tab w:val="center" w:pos="4320"/>
        <w:tab w:val="right" w:pos="8640"/>
      </w:tabs>
    </w:pPr>
  </w:style>
  <w:style w:type="character" w:customStyle="1" w:styleId="FooterChar">
    <w:name w:val="Footer Char"/>
    <w:basedOn w:val="DefaultParagraphFont"/>
    <w:link w:val="Footer"/>
    <w:uiPriority w:val="99"/>
    <w:rsid w:val="00FF2632"/>
  </w:style>
  <w:style w:type="character" w:styleId="PageNumber">
    <w:name w:val="page number"/>
    <w:basedOn w:val="DefaultParagraphFont"/>
    <w:uiPriority w:val="99"/>
    <w:semiHidden/>
    <w:unhideWhenUsed/>
    <w:rsid w:val="00FF2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20652">
      <w:bodyDiv w:val="1"/>
      <w:marLeft w:val="0"/>
      <w:marRight w:val="0"/>
      <w:marTop w:val="0"/>
      <w:marBottom w:val="0"/>
      <w:divBdr>
        <w:top w:val="none" w:sz="0" w:space="0" w:color="auto"/>
        <w:left w:val="none" w:sz="0" w:space="0" w:color="auto"/>
        <w:bottom w:val="none" w:sz="0" w:space="0" w:color="auto"/>
        <w:right w:val="none" w:sz="0" w:space="0" w:color="auto"/>
      </w:divBdr>
      <w:divsChild>
        <w:div w:id="76835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84352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itationmachine.net"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822</Words>
  <Characters>4689</Characters>
  <Application>Microsoft Macintosh Word</Application>
  <DocSecurity>0</DocSecurity>
  <Lines>39</Lines>
  <Paragraphs>10</Paragraphs>
  <ScaleCrop>false</ScaleCrop>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Pierce</dc:creator>
  <cp:keywords/>
  <dc:description/>
  <cp:lastModifiedBy>Eileen Pierce</cp:lastModifiedBy>
  <cp:revision>14</cp:revision>
  <dcterms:created xsi:type="dcterms:W3CDTF">2012-06-14T03:25:00Z</dcterms:created>
  <dcterms:modified xsi:type="dcterms:W3CDTF">2012-06-29T01:29:00Z</dcterms:modified>
</cp:coreProperties>
</file>